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6" w:rsidRDefault="006858E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342A6" w:rsidRDefault="006858E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B94981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ООО «Центр сопровождения программ» на 2015г.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д43</w:t>
      </w:r>
    </w:p>
    <w:p w:rsidR="006342A6" w:rsidRDefault="006342A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2A6" w:rsidRDefault="006858E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5330,1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342A6" w:rsidRDefault="006858E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96 шт.</w:t>
      </w:r>
    </w:p>
    <w:p w:rsidR="006342A6" w:rsidRDefault="006858E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6342A6" w:rsidRDefault="006858E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0" w:type="auto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6"/>
        <w:gridCol w:w="6124"/>
        <w:gridCol w:w="1969"/>
        <w:gridCol w:w="1986"/>
      </w:tblGrid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подметание мест перед загрузочными клапанами мусоропроводов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r>
              <w:t>20,6 м</w:t>
            </w:r>
            <w:proofErr w:type="gramStart"/>
            <w: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r>
              <w:t>2 раза в месяц</w:t>
            </w:r>
          </w:p>
        </w:tc>
      </w:tr>
      <w:tr w:rsidR="006342A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342A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6342A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6342A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общедомовым приборам учета коммунальных ресурсов </w:t>
            </w:r>
            <w:r>
              <w:rPr>
                <w:rFonts w:ascii="Times New Roman" w:hAnsi="Times New Roman" w:cs="Times New Roman"/>
              </w:rPr>
              <w:lastRenderedPageBreak/>
              <w:t>(при наличии в составе общего имущества)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фазы-нуль</w:t>
            </w:r>
            <w:proofErr w:type="gram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B94981">
            <w:pPr>
              <w:spacing w:after="0" w:line="100" w:lineRule="atLeast"/>
            </w:pPr>
            <w:r>
              <w:t>выполнено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B9498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r w:rsidRPr="00540F9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9498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заполнений лестничных </w:t>
            </w:r>
            <w:proofErr w:type="gramStart"/>
            <w:r>
              <w:rPr>
                <w:rFonts w:ascii="Times New Roman" w:hAnsi="Times New Roman"/>
              </w:rPr>
              <w:t>клетках</w:t>
            </w:r>
            <w:proofErr w:type="gramEnd"/>
            <w:r>
              <w:rPr>
                <w:rFonts w:ascii="Times New Roman" w:hAnsi="Times New Roman"/>
              </w:rPr>
              <w:t xml:space="preserve"> (окна, двери)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r w:rsidRPr="00540F9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регулировка и испытание систем </w:t>
            </w:r>
            <w:proofErr w:type="gramStart"/>
            <w:r>
              <w:rPr>
                <w:rFonts w:ascii="Times New Roman" w:hAnsi="Times New Roman"/>
              </w:rPr>
              <w:t>центрального</w:t>
            </w:r>
            <w:proofErr w:type="gramEnd"/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</w:pPr>
          </w:p>
        </w:tc>
      </w:tr>
      <w:tr w:rsidR="00B9498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 w:rsidP="00BE66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9498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 w:rsidP="00BE66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9498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B94981" w:rsidRDefault="00B9498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94981" w:rsidRDefault="00B94981" w:rsidP="00BE66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342A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342A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6342A6" w:rsidRDefault="006858E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342A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42A6" w:rsidRDefault="006858E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6342A6" w:rsidRDefault="006342A6"/>
    <w:p w:rsidR="006342A6" w:rsidRDefault="006858E3">
      <w:pPr>
        <w:jc w:val="center"/>
      </w:pPr>
      <w:r>
        <w:t>Директор обособленного подразделения ООО «Центр сопровождения программ»______________</w:t>
      </w:r>
      <w:r w:rsidR="00B94981">
        <w:t>А.И.Засельский</w:t>
      </w:r>
      <w:bookmarkStart w:id="1" w:name="_GoBack"/>
      <w:bookmarkEnd w:id="1"/>
    </w:p>
    <w:p w:rsidR="006342A6" w:rsidRDefault="006342A6"/>
    <w:p w:rsidR="006342A6" w:rsidRDefault="006342A6"/>
    <w:p w:rsidR="006342A6" w:rsidRDefault="006342A6"/>
    <w:p w:rsidR="006342A6" w:rsidRDefault="006342A6"/>
    <w:p w:rsidR="006342A6" w:rsidRDefault="006342A6"/>
    <w:sectPr w:rsidR="006342A6">
      <w:pgSz w:w="11906" w:h="16838"/>
      <w:pgMar w:top="567" w:right="567" w:bottom="567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A6"/>
    <w:rsid w:val="002349A3"/>
    <w:rsid w:val="005A11DE"/>
    <w:rsid w:val="006342A6"/>
    <w:rsid w:val="006858E3"/>
    <w:rsid w:val="00B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5</cp:revision>
  <cp:lastPrinted>2014-02-06T16:10:00Z</cp:lastPrinted>
  <dcterms:created xsi:type="dcterms:W3CDTF">2016-02-02T11:46:00Z</dcterms:created>
  <dcterms:modified xsi:type="dcterms:W3CDTF">2016-02-02T12:16:00Z</dcterms:modified>
</cp:coreProperties>
</file>